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52" w:rsidRDefault="00C03B52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&amp; DISTRICT ATHLETIC CLUB</w:t>
      </w:r>
    </w:p>
    <w:p w:rsidR="00C03B52" w:rsidRDefault="00C03B52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JUNIOR SPORTSHALL 2022/23</w:t>
      </w:r>
    </w:p>
    <w:p w:rsidR="00C03B52" w:rsidRDefault="00C03B52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FIVE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FEBRUARY 25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2023</w:t>
      </w:r>
    </w:p>
    <w:p w:rsidR="00C03B52" w:rsidRDefault="00C03B52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C03B52" w:rsidRDefault="00C03B5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&amp; U11 BOYS &amp; GIRLS</w:t>
      </w: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89.0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90.0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90.9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99.9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20secs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Chest Pass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Bal. Test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60sec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60sec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60sec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59sec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37sec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 sec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144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144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144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144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1440"/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Hanna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BOYS &amp; GIRLS</w:t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30 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Shot 3K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Bal. Test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59secs</w:t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47secs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BOYS &amp; GIRLS</w:t>
      </w:r>
      <w:r>
        <w:rPr>
          <w:sz w:val="24"/>
          <w:szCs w:val="24"/>
          <w:u w:val="single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52.9</w:t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98.4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30secs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  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  <w:t xml:space="preserve">     3.25K</w:t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Ava Rhodes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Florence Langan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ind w:left="720" w:firstLine="720"/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3B52" w:rsidRDefault="00C03B52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03B52" w:rsidSect="00B02F83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2F83"/>
    <w:rsid w:val="00203B6D"/>
    <w:rsid w:val="003B4815"/>
    <w:rsid w:val="00B02F83"/>
    <w:rsid w:val="00C03B52"/>
    <w:rsid w:val="00CF1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F83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02F83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B02F83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B02F83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0BC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0BC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0BC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682</Words>
  <Characters>3891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&amp; DISTRICT ATHLETIC CLUB</dc:title>
  <dc:subject/>
  <dc:creator/>
  <cp:keywords/>
  <dc:description/>
  <cp:lastModifiedBy>PD</cp:lastModifiedBy>
  <cp:revision>2</cp:revision>
  <cp:lastPrinted>2023-02-27T11:23:00Z</cp:lastPrinted>
  <dcterms:created xsi:type="dcterms:W3CDTF">2023-03-02T22:12:00Z</dcterms:created>
  <dcterms:modified xsi:type="dcterms:W3CDTF">2023-03-02T22:12:00Z</dcterms:modified>
</cp:coreProperties>
</file>